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1EDF" w14:textId="77777777" w:rsidR="00F555F8" w:rsidRDefault="00F555F8">
      <w:pPr>
        <w:rPr>
          <w:rFonts w:ascii="Arial" w:hAnsi="Arial" w:cs="Arial"/>
          <w:sz w:val="24"/>
          <w:szCs w:val="24"/>
        </w:rPr>
      </w:pPr>
    </w:p>
    <w:p w14:paraId="767FB51E" w14:textId="359C3230" w:rsidR="00002BA2" w:rsidRPr="00002BA2" w:rsidRDefault="00002BA2">
      <w:pPr>
        <w:rPr>
          <w:rFonts w:ascii="Arial" w:hAnsi="Arial" w:cs="Arial"/>
          <w:sz w:val="24"/>
          <w:szCs w:val="24"/>
        </w:rPr>
      </w:pPr>
      <w:r w:rsidRPr="00002BA2">
        <w:rPr>
          <w:rFonts w:ascii="Arial" w:hAnsi="Arial" w:cs="Arial"/>
          <w:sz w:val="24"/>
          <w:szCs w:val="24"/>
        </w:rPr>
        <w:t xml:space="preserve">Dear </w:t>
      </w:r>
      <w:r w:rsidR="0012126E">
        <w:rPr>
          <w:rFonts w:ascii="Arial" w:hAnsi="Arial" w:cs="Arial"/>
          <w:sz w:val="24"/>
          <w:szCs w:val="24"/>
        </w:rPr>
        <w:t>S</w:t>
      </w:r>
      <w:r w:rsidRPr="00002BA2">
        <w:rPr>
          <w:rFonts w:ascii="Arial" w:hAnsi="Arial" w:cs="Arial"/>
          <w:sz w:val="24"/>
          <w:szCs w:val="24"/>
        </w:rPr>
        <w:t>tudents,</w:t>
      </w:r>
    </w:p>
    <w:p w14:paraId="0C0BE6F2" w14:textId="4144A759" w:rsidR="00420F0C" w:rsidRDefault="00002BA2">
      <w:pPr>
        <w:rPr>
          <w:rFonts w:ascii="Arial" w:hAnsi="Arial" w:cs="Arial"/>
          <w:sz w:val="24"/>
          <w:szCs w:val="24"/>
        </w:rPr>
      </w:pPr>
      <w:r w:rsidRPr="00002BA2">
        <w:rPr>
          <w:rFonts w:ascii="Arial" w:hAnsi="Arial" w:cs="Arial"/>
          <w:sz w:val="24"/>
          <w:szCs w:val="24"/>
        </w:rPr>
        <w:t xml:space="preserve">We </w:t>
      </w:r>
      <w:r w:rsidR="00F555F8">
        <w:rPr>
          <w:rFonts w:ascii="Arial" w:hAnsi="Arial" w:cs="Arial"/>
          <w:sz w:val="24"/>
          <w:szCs w:val="24"/>
        </w:rPr>
        <w:t xml:space="preserve">wish the </w:t>
      </w:r>
      <w:r w:rsidRPr="00002BA2">
        <w:rPr>
          <w:rFonts w:ascii="Arial" w:hAnsi="Arial" w:cs="Arial"/>
          <w:sz w:val="24"/>
          <w:szCs w:val="24"/>
        </w:rPr>
        <w:t xml:space="preserve">2022-2023 </w:t>
      </w:r>
      <w:r w:rsidR="0022143B">
        <w:rPr>
          <w:rFonts w:ascii="Arial" w:hAnsi="Arial" w:cs="Arial"/>
          <w:sz w:val="24"/>
          <w:szCs w:val="24"/>
        </w:rPr>
        <w:t xml:space="preserve">Spring </w:t>
      </w:r>
      <w:r w:rsidRPr="00002BA2">
        <w:rPr>
          <w:rFonts w:ascii="Arial" w:hAnsi="Arial" w:cs="Arial"/>
          <w:sz w:val="24"/>
          <w:szCs w:val="24"/>
        </w:rPr>
        <w:t xml:space="preserve">Semester </w:t>
      </w:r>
      <w:r w:rsidR="00F555F8">
        <w:rPr>
          <w:rFonts w:ascii="Arial" w:hAnsi="Arial" w:cs="Arial"/>
          <w:sz w:val="24"/>
          <w:szCs w:val="24"/>
        </w:rPr>
        <w:t>will</w:t>
      </w:r>
      <w:r w:rsidR="00420F0C">
        <w:rPr>
          <w:rFonts w:ascii="Arial" w:hAnsi="Arial" w:cs="Arial"/>
          <w:sz w:val="24"/>
          <w:szCs w:val="24"/>
        </w:rPr>
        <w:t xml:space="preserve"> </w:t>
      </w:r>
      <w:r w:rsidR="00F555F8">
        <w:rPr>
          <w:rFonts w:ascii="Arial" w:hAnsi="Arial" w:cs="Arial"/>
          <w:sz w:val="24"/>
          <w:szCs w:val="24"/>
        </w:rPr>
        <w:t xml:space="preserve">be one in which we’ll </w:t>
      </w:r>
      <w:r w:rsidR="00420F0C">
        <w:rPr>
          <w:rFonts w:ascii="Arial" w:hAnsi="Arial" w:cs="Arial"/>
          <w:sz w:val="24"/>
          <w:szCs w:val="24"/>
        </w:rPr>
        <w:t xml:space="preserve">recover from the devastating impact of the earthquake </w:t>
      </w:r>
      <w:r w:rsidR="00F555F8">
        <w:rPr>
          <w:rFonts w:ascii="Arial" w:hAnsi="Arial" w:cs="Arial"/>
          <w:sz w:val="24"/>
          <w:szCs w:val="24"/>
        </w:rPr>
        <w:t xml:space="preserve">disaster </w:t>
      </w:r>
      <w:r w:rsidR="00F60EF3">
        <w:rPr>
          <w:rFonts w:ascii="Arial" w:hAnsi="Arial" w:cs="Arial"/>
          <w:sz w:val="24"/>
          <w:szCs w:val="24"/>
        </w:rPr>
        <w:t xml:space="preserve">on our lives </w:t>
      </w:r>
      <w:r w:rsidR="00F555F8">
        <w:rPr>
          <w:rFonts w:ascii="Arial" w:hAnsi="Arial" w:cs="Arial"/>
          <w:sz w:val="24"/>
          <w:szCs w:val="24"/>
        </w:rPr>
        <w:t>in solidarity with each other</w:t>
      </w:r>
      <w:r w:rsidRPr="00002BA2">
        <w:rPr>
          <w:rFonts w:ascii="Arial" w:hAnsi="Arial" w:cs="Arial"/>
          <w:sz w:val="24"/>
          <w:szCs w:val="24"/>
        </w:rPr>
        <w:t xml:space="preserve">. </w:t>
      </w:r>
      <w:r w:rsidR="00420F0C">
        <w:rPr>
          <w:rFonts w:ascii="Arial" w:hAnsi="Arial" w:cs="Arial"/>
          <w:sz w:val="24"/>
          <w:szCs w:val="24"/>
        </w:rPr>
        <w:t xml:space="preserve">We are aware of your disappointment due to the online start of </w:t>
      </w:r>
      <w:r w:rsidR="00F60EF3">
        <w:rPr>
          <w:rFonts w:ascii="Arial" w:hAnsi="Arial" w:cs="Arial"/>
          <w:sz w:val="24"/>
          <w:szCs w:val="24"/>
        </w:rPr>
        <w:t xml:space="preserve">the </w:t>
      </w:r>
      <w:r w:rsidR="00420F0C">
        <w:rPr>
          <w:rFonts w:ascii="Arial" w:hAnsi="Arial" w:cs="Arial"/>
          <w:sz w:val="24"/>
          <w:szCs w:val="24"/>
        </w:rPr>
        <w:t>semeste</w:t>
      </w:r>
      <w:r w:rsidR="00F60EF3">
        <w:rPr>
          <w:rFonts w:ascii="Arial" w:hAnsi="Arial" w:cs="Arial"/>
          <w:sz w:val="24"/>
          <w:szCs w:val="24"/>
        </w:rPr>
        <w:t>r</w:t>
      </w:r>
      <w:r w:rsidR="00420F0C">
        <w:rPr>
          <w:rFonts w:ascii="Arial" w:hAnsi="Arial" w:cs="Arial"/>
          <w:sz w:val="24"/>
          <w:szCs w:val="24"/>
        </w:rPr>
        <w:t>, and hope to move to hybrid form in April. By then, we’ll do our best to overcome the</w:t>
      </w:r>
      <w:r w:rsidR="00F60EF3">
        <w:rPr>
          <w:rFonts w:ascii="Arial" w:hAnsi="Arial" w:cs="Arial"/>
          <w:sz w:val="24"/>
          <w:szCs w:val="24"/>
        </w:rPr>
        <w:t xml:space="preserve"> hardships and</w:t>
      </w:r>
      <w:r w:rsidR="00420F0C">
        <w:rPr>
          <w:rFonts w:ascii="Arial" w:hAnsi="Arial" w:cs="Arial"/>
          <w:sz w:val="24"/>
          <w:szCs w:val="24"/>
        </w:rPr>
        <w:t xml:space="preserve"> disadvantages of online teaching </w:t>
      </w:r>
      <w:r w:rsidR="00F60EF3">
        <w:rPr>
          <w:rFonts w:ascii="Arial" w:hAnsi="Arial" w:cs="Arial"/>
          <w:sz w:val="24"/>
          <w:szCs w:val="24"/>
        </w:rPr>
        <w:t>with</w:t>
      </w:r>
      <w:r w:rsidR="00420F0C">
        <w:rPr>
          <w:rFonts w:ascii="Arial" w:hAnsi="Arial" w:cs="Arial"/>
          <w:sz w:val="24"/>
          <w:szCs w:val="24"/>
        </w:rPr>
        <w:t xml:space="preserve"> your cooperation.</w:t>
      </w:r>
    </w:p>
    <w:p w14:paraId="1C5444D3" w14:textId="4BEEB8F2" w:rsidR="00002BA2" w:rsidRPr="00002BA2" w:rsidRDefault="00F40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</w:t>
      </w:r>
      <w:r w:rsidR="002D35F7">
        <w:rPr>
          <w:rFonts w:ascii="Arial" w:hAnsi="Arial" w:cs="Arial"/>
          <w:sz w:val="24"/>
          <w:szCs w:val="24"/>
        </w:rPr>
        <w:t>department webpage</w:t>
      </w:r>
      <w:r>
        <w:rPr>
          <w:rFonts w:ascii="Arial" w:hAnsi="Arial" w:cs="Arial"/>
          <w:sz w:val="24"/>
          <w:szCs w:val="24"/>
        </w:rPr>
        <w:t>, you can see</w:t>
      </w:r>
      <w:r w:rsidR="00002BA2" w:rsidRPr="00002BA2">
        <w:rPr>
          <w:rFonts w:ascii="Arial" w:hAnsi="Arial" w:cs="Arial"/>
          <w:sz w:val="24"/>
          <w:szCs w:val="24"/>
        </w:rPr>
        <w:t xml:space="preserve"> the courses provided by the IR Department this </w:t>
      </w:r>
      <w:r w:rsidR="0018444F">
        <w:rPr>
          <w:rFonts w:ascii="Arial" w:hAnsi="Arial" w:cs="Arial"/>
          <w:sz w:val="24"/>
          <w:szCs w:val="24"/>
        </w:rPr>
        <w:t>semester</w:t>
      </w:r>
      <w:r w:rsidR="00002BA2" w:rsidRPr="00002BA2">
        <w:rPr>
          <w:rFonts w:ascii="Arial" w:hAnsi="Arial" w:cs="Arial"/>
          <w:sz w:val="24"/>
          <w:szCs w:val="24"/>
        </w:rPr>
        <w:t>.</w:t>
      </w:r>
      <w:r w:rsidR="00F555F8">
        <w:rPr>
          <w:rFonts w:ascii="Arial" w:hAnsi="Arial" w:cs="Arial"/>
          <w:sz w:val="24"/>
          <w:szCs w:val="24"/>
        </w:rPr>
        <w:t xml:space="preserve"> </w:t>
      </w:r>
      <w:r w:rsidR="004841C0">
        <w:rPr>
          <w:rFonts w:ascii="Arial" w:hAnsi="Arial" w:cs="Arial"/>
          <w:sz w:val="24"/>
          <w:szCs w:val="24"/>
        </w:rPr>
        <w:t>Undergraduate c</w:t>
      </w:r>
      <w:r w:rsidR="00F555F8">
        <w:rPr>
          <w:rFonts w:ascii="Arial" w:hAnsi="Arial" w:cs="Arial"/>
          <w:sz w:val="24"/>
          <w:szCs w:val="24"/>
        </w:rPr>
        <w:t xml:space="preserve">ourses highlighted in yellow will be taught online throughout the </w:t>
      </w:r>
      <w:r w:rsidR="00F60EF3">
        <w:rPr>
          <w:rFonts w:ascii="Arial" w:hAnsi="Arial" w:cs="Arial"/>
          <w:sz w:val="24"/>
          <w:szCs w:val="24"/>
        </w:rPr>
        <w:t xml:space="preserve">whole </w:t>
      </w:r>
      <w:r w:rsidR="0018444F">
        <w:rPr>
          <w:rFonts w:ascii="Arial" w:hAnsi="Arial" w:cs="Arial"/>
          <w:sz w:val="24"/>
          <w:szCs w:val="24"/>
        </w:rPr>
        <w:t>semester</w:t>
      </w:r>
      <w:r w:rsidR="00F555F8">
        <w:rPr>
          <w:rFonts w:ascii="Arial" w:hAnsi="Arial" w:cs="Arial"/>
          <w:sz w:val="24"/>
          <w:szCs w:val="24"/>
        </w:rPr>
        <w:t>.</w:t>
      </w:r>
      <w:r w:rsidR="004841C0">
        <w:rPr>
          <w:rFonts w:ascii="Arial" w:hAnsi="Arial" w:cs="Arial"/>
          <w:sz w:val="24"/>
          <w:szCs w:val="24"/>
        </w:rPr>
        <w:t xml:space="preserve"> Course capacity for graduate IR courses is defined as </w:t>
      </w:r>
      <w:r w:rsidR="004841C0" w:rsidRPr="007C10CC">
        <w:rPr>
          <w:rFonts w:ascii="Arial" w:hAnsi="Arial" w:cs="Arial"/>
          <w:b/>
          <w:sz w:val="24"/>
          <w:szCs w:val="24"/>
        </w:rPr>
        <w:t>1</w:t>
      </w:r>
      <w:r w:rsidR="007C10CC" w:rsidRPr="007C10CC">
        <w:rPr>
          <w:rFonts w:ascii="Arial" w:hAnsi="Arial" w:cs="Arial"/>
          <w:b/>
          <w:sz w:val="24"/>
          <w:szCs w:val="24"/>
        </w:rPr>
        <w:t>5</w:t>
      </w:r>
      <w:r w:rsidR="004841C0" w:rsidRPr="007C10CC">
        <w:rPr>
          <w:rFonts w:ascii="Arial" w:hAnsi="Arial" w:cs="Arial"/>
          <w:b/>
          <w:sz w:val="24"/>
          <w:szCs w:val="24"/>
        </w:rPr>
        <w:t xml:space="preserve"> students</w:t>
      </w:r>
      <w:r w:rsidR="004841C0">
        <w:rPr>
          <w:rFonts w:ascii="Arial" w:hAnsi="Arial" w:cs="Arial"/>
          <w:sz w:val="24"/>
          <w:szCs w:val="24"/>
        </w:rPr>
        <w:t>.</w:t>
      </w:r>
    </w:p>
    <w:p w14:paraId="400DE224" w14:textId="142D3BEB" w:rsidR="00002BA2" w:rsidRPr="00002BA2" w:rsidRDefault="00002BA2">
      <w:pPr>
        <w:rPr>
          <w:rFonts w:ascii="Arial" w:hAnsi="Arial" w:cs="Arial"/>
          <w:sz w:val="24"/>
          <w:szCs w:val="24"/>
        </w:rPr>
      </w:pPr>
      <w:r w:rsidRPr="00002BA2">
        <w:rPr>
          <w:rFonts w:ascii="Arial" w:hAnsi="Arial" w:cs="Arial"/>
          <w:sz w:val="24"/>
          <w:szCs w:val="24"/>
        </w:rPr>
        <w:t xml:space="preserve">Registrations </w:t>
      </w:r>
      <w:r w:rsidR="007C10CC">
        <w:rPr>
          <w:rFonts w:ascii="Arial" w:hAnsi="Arial" w:cs="Arial"/>
          <w:sz w:val="24"/>
          <w:szCs w:val="24"/>
        </w:rPr>
        <w:t xml:space="preserve">for graduate </w:t>
      </w:r>
      <w:r w:rsidR="0018444F">
        <w:rPr>
          <w:rFonts w:ascii="Arial" w:hAnsi="Arial" w:cs="Arial"/>
          <w:sz w:val="24"/>
          <w:szCs w:val="24"/>
        </w:rPr>
        <w:t xml:space="preserve">students </w:t>
      </w:r>
      <w:r w:rsidRPr="00002BA2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start at </w:t>
      </w:r>
      <w:r w:rsidR="007C10C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:00 on </w:t>
      </w:r>
      <w:r w:rsidR="00420F0C">
        <w:rPr>
          <w:rFonts w:ascii="Arial" w:hAnsi="Arial" w:cs="Arial"/>
          <w:sz w:val="24"/>
          <w:szCs w:val="24"/>
        </w:rPr>
        <w:t>1 March 2023</w:t>
      </w:r>
      <w:r>
        <w:rPr>
          <w:rFonts w:ascii="Arial" w:hAnsi="Arial" w:cs="Arial"/>
          <w:sz w:val="24"/>
          <w:szCs w:val="24"/>
        </w:rPr>
        <w:t>, and end at 17:00 on 3</w:t>
      </w:r>
      <w:r w:rsidR="00420F0C">
        <w:rPr>
          <w:rFonts w:ascii="Arial" w:hAnsi="Arial" w:cs="Arial"/>
          <w:sz w:val="24"/>
          <w:szCs w:val="24"/>
        </w:rPr>
        <w:t xml:space="preserve"> March 2023</w:t>
      </w:r>
      <w:r w:rsidR="00DF2710">
        <w:rPr>
          <w:rFonts w:ascii="Arial" w:hAnsi="Arial" w:cs="Arial"/>
          <w:sz w:val="24"/>
          <w:szCs w:val="24"/>
        </w:rPr>
        <w:t>. For detailed information on registrations, please see</w:t>
      </w:r>
      <w:r w:rsidR="00420F0C">
        <w:rPr>
          <w:rFonts w:ascii="Arial" w:hAnsi="Arial" w:cs="Arial"/>
          <w:sz w:val="24"/>
          <w:szCs w:val="24"/>
        </w:rPr>
        <w:t xml:space="preserve"> </w:t>
      </w:r>
      <w:r w:rsidR="007C10CC">
        <w:rPr>
          <w:rFonts w:ascii="Arial" w:hAnsi="Arial" w:cs="Arial"/>
          <w:sz w:val="24"/>
          <w:szCs w:val="24"/>
        </w:rPr>
        <w:t xml:space="preserve">the link below:  </w:t>
      </w:r>
      <w:r w:rsidR="007C10CC" w:rsidRPr="009E775F">
        <w:rPr>
          <w:rFonts w:ascii="Arial" w:hAnsi="Arial" w:cs="Arial"/>
          <w:sz w:val="24"/>
          <w:szCs w:val="24"/>
        </w:rPr>
        <w:t>https://oidb.metu.edu.tr/en/general-information-about-registration</w:t>
      </w:r>
      <w:r w:rsidR="007C10CC">
        <w:rPr>
          <w:rFonts w:ascii="Arial" w:hAnsi="Arial" w:cs="Arial"/>
          <w:sz w:val="24"/>
          <w:szCs w:val="24"/>
        </w:rPr>
        <w:t xml:space="preserve"> </w:t>
      </w:r>
      <w:r w:rsidR="007C10CC">
        <w:t xml:space="preserve"> </w:t>
      </w:r>
      <w:r w:rsidR="007C10C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6FA95CA9" w14:textId="4A73C76E" w:rsidR="00C90DA1" w:rsidRDefault="00C90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consult</w:t>
      </w:r>
      <w:r w:rsidR="00B62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your student advisor with all your </w:t>
      </w:r>
      <w:r w:rsidR="00F555F8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inquiries about the registrations, and do not forget to get the APPROVAL </w:t>
      </w:r>
      <w:r w:rsidR="007C10CC">
        <w:rPr>
          <w:rFonts w:ascii="Arial" w:hAnsi="Arial" w:cs="Arial"/>
          <w:sz w:val="24"/>
          <w:szCs w:val="24"/>
        </w:rPr>
        <w:t>OF YOUR ADVISOR</w:t>
      </w:r>
      <w:r>
        <w:rPr>
          <w:rFonts w:ascii="Arial" w:hAnsi="Arial" w:cs="Arial"/>
          <w:sz w:val="24"/>
          <w:szCs w:val="24"/>
        </w:rPr>
        <w:t xml:space="preserve"> in order to finalize your registration process properly.</w:t>
      </w:r>
    </w:p>
    <w:p w14:paraId="4BFA1AB7" w14:textId="77777777" w:rsidR="00B62A64" w:rsidRDefault="00B62A64">
      <w:pPr>
        <w:rPr>
          <w:rFonts w:ascii="Arial" w:hAnsi="Arial" w:cs="Arial"/>
          <w:sz w:val="24"/>
          <w:szCs w:val="24"/>
        </w:rPr>
      </w:pPr>
    </w:p>
    <w:p w14:paraId="4F54BA93" w14:textId="37DA479D" w:rsidR="00C90DA1" w:rsidRDefault="00C90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best,</w:t>
      </w:r>
    </w:p>
    <w:p w14:paraId="00868AEC" w14:textId="10CF7439" w:rsidR="00C90DA1" w:rsidRPr="00002BA2" w:rsidRDefault="00C90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 w:rsidR="0012126E">
        <w:rPr>
          <w:rFonts w:ascii="Arial" w:hAnsi="Arial" w:cs="Arial"/>
          <w:sz w:val="24"/>
          <w:szCs w:val="24"/>
        </w:rPr>
        <w:t xml:space="preserve"> of International Relations</w:t>
      </w:r>
    </w:p>
    <w:p w14:paraId="448C3A54" w14:textId="77777777" w:rsidR="00002BA2" w:rsidRPr="00002BA2" w:rsidRDefault="00C90DA1" w:rsidP="00002BA2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A68401" w14:textId="77777777" w:rsidR="00002BA2" w:rsidRDefault="00002BA2"/>
    <w:sectPr w:rsidR="0000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36286"/>
    <w:multiLevelType w:val="multilevel"/>
    <w:tmpl w:val="E25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2"/>
    <w:rsid w:val="00002BA2"/>
    <w:rsid w:val="000B414D"/>
    <w:rsid w:val="0012126E"/>
    <w:rsid w:val="0018444F"/>
    <w:rsid w:val="0022143B"/>
    <w:rsid w:val="002D35F7"/>
    <w:rsid w:val="00420F0C"/>
    <w:rsid w:val="004841C0"/>
    <w:rsid w:val="00661511"/>
    <w:rsid w:val="006E17E0"/>
    <w:rsid w:val="007B7E9C"/>
    <w:rsid w:val="007C10CC"/>
    <w:rsid w:val="008E0A51"/>
    <w:rsid w:val="00B62A64"/>
    <w:rsid w:val="00C90DA1"/>
    <w:rsid w:val="00DF2710"/>
    <w:rsid w:val="00E948AB"/>
    <w:rsid w:val="00ED659C"/>
    <w:rsid w:val="00F40036"/>
    <w:rsid w:val="00F555F8"/>
    <w:rsid w:val="00F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FB22"/>
  <w15:chartTrackingRefBased/>
  <w15:docId w15:val="{E3BA08E0-63D7-4CB6-ABD5-16DAB44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7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serif onur bahcecik</cp:lastModifiedBy>
  <cp:revision>6</cp:revision>
  <dcterms:created xsi:type="dcterms:W3CDTF">2023-02-25T08:07:00Z</dcterms:created>
  <dcterms:modified xsi:type="dcterms:W3CDTF">2023-02-27T11:48:00Z</dcterms:modified>
</cp:coreProperties>
</file>